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0"/>
        </w:rPr>
      </w:pPr>
      <w:r>
        <w:rPr>
          <w:rFonts w:hint="eastAsia" w:asciiTheme="minorEastAsia" w:hAnsiTheme="minorEastAsia"/>
          <w:b/>
          <w:sz w:val="32"/>
          <w:szCs w:val="30"/>
          <w:lang w:val="en-US" w:eastAsia="zh-CN"/>
        </w:rPr>
        <w:t>湖北师范大学新入职教职工</w:t>
      </w:r>
      <w:r>
        <w:rPr>
          <w:rFonts w:hint="eastAsia" w:asciiTheme="minorEastAsia" w:hAnsiTheme="minorEastAsia"/>
          <w:b/>
          <w:sz w:val="32"/>
          <w:szCs w:val="30"/>
        </w:rPr>
        <w:t>政审调查表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891"/>
        <w:gridCol w:w="810"/>
        <w:gridCol w:w="992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姓 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籍贯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档案所在单位</w:t>
            </w:r>
          </w:p>
        </w:tc>
        <w:tc>
          <w:tcPr>
            <w:tcW w:w="7280" w:type="dxa"/>
            <w:gridSpan w:val="7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9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政治思想和现实表现（违法违纪、非法组织等）：</w:t>
            </w: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  <w:szCs w:val="30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党组织或人事部门（盖章）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其他：</w:t>
            </w:r>
          </w:p>
        </w:tc>
      </w:tr>
    </w:tbl>
    <w:p>
      <w:pPr>
        <w:jc w:val="center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TQwMWU0M2VhYTZlN2QxNDk2ZTNiZTVkYjJjZmEifQ=="/>
  </w:docVars>
  <w:rsids>
    <w:rsidRoot w:val="00D0452E"/>
    <w:rsid w:val="00A40F52"/>
    <w:rsid w:val="00AD4372"/>
    <w:rsid w:val="00D0452E"/>
    <w:rsid w:val="08F03D5C"/>
    <w:rsid w:val="407A649D"/>
    <w:rsid w:val="6DF134AC"/>
    <w:rsid w:val="7CA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22</TotalTime>
  <ScaleCrop>false</ScaleCrop>
  <LinksUpToDate>false</LinksUpToDate>
  <CharactersWithSpaces>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2023-05-22T09:23:00Z</dcterms:created>
  <dc:creator>任小聪</dc:creator>
  <cp:lastModifiedBy>任小聪</cp:lastModifiedBy>
  <cp:lastPrinted>2023-08-28T02:31:00Z</cp:lastPrinted>
  <dcterms:modified xsi:type="dcterms:W3CDTF">2023-12-04T07:07:50Z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B0D3F3C5E1F947F6AAEB81CC5660AC32_12</vt:lpwstr>
  </property>
</Properties>
</file>