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附件：示范案例</w:t>
      </w:r>
    </w:p>
    <w:p>
      <w:pPr>
        <w:widowControl/>
        <w:shd w:val="clear" w:color="auto" w:fill="FFFFFF"/>
        <w:spacing w:before="336" w:after="33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示例一：</w:t>
      </w:r>
    </w:p>
    <w:p>
      <w:pPr>
        <w:pStyle w:val="5"/>
        <w:spacing w:line="500" w:lineRule="exact"/>
        <w:ind w:firstLine="2380" w:firstLineChars="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“隐藏在棉被里的一根绣花针”</w:t>
      </w:r>
    </w:p>
    <w:p>
      <w:pPr>
        <w:pStyle w:val="5"/>
        <w:spacing w:line="500" w:lineRule="exact"/>
        <w:ind w:firstLine="1260" w:firstLineChars="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讲述人：韩**，27岁，***幼儿园，教师</w:t>
      </w:r>
    </w:p>
    <w:p>
      <w:pPr>
        <w:pStyle w:val="5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工作第二年，我的搭伴老师也是我当时的师傅突然升职外调了，这突如其来的变化，让我这个初入幼儿园的教师一下子懵了。可就在那时，却发生了一件让我至今难忘的事情。一天午睡，很多孩子都睡觉了，只有凡凡一直翻来翻去睡不着，我在她身边坐着安抚了她许久也没有效果，她的手一直在身上游走。我当时非常气愤，质问她为什么睡不着？她说因为身上痒。于是，我又给她身上抓了几下，可她还是不肯睡觉。翻看她的身上，也没有红肿的地方，所以当时我就认定她是不肯睡觉。当天晚上，我就直接和她家长沟通，反映她不肯午睡的事情。谁知道接下来的两天她还是不肯睡觉。第三天早上，她外婆突然跑过来和我说：倪老师，我找到凡凡不肯睡觉的原因了，因为她被子里有根针，我不好，之前为她缝被子的时候忘记了。外婆的一番话，让我顿时心跳加快，隐隐的感觉的自己的脸红了起来。多么危险的一根针，三天了我都没有发现呢？幸亏家长发现的早，不然我就要闯下大祸了。虽然只是一根小小的绣花针，但是这根针一直深深的刺痛着我的心，也鼓励我不断前行。</w:t>
      </w:r>
    </w:p>
    <w:p>
      <w:pPr>
        <w:pStyle w:val="5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那以后，我对自己说，一定要留心细节，关注细节，让每一个孩子都能安全舒适的入睡。后来，我慢慢摸索了一些孩子一套孩子入睡的好办法。睡前讲故事、睡前读书、睡前轻音乐等，让孩子们按照我入睡三步骤入睡；找到枕头、找个舒服的姿势，闭上眼睛。最后便是“妈妈盖被子”的环节。我会和孩子们说：“等你们都躺下后，老师会像妈妈一样，给他盖好被子，让她睡的更舒服。”孩子们也是最最期待这一时刻的到来。也就在这一时刻，我会用手自己的摸每一条被子，检查是否有异物。就这样日复一日的工作，果然在今年的5月份，我在给孩子们盖被子的时候，又发现了一根绣花针，长长的针挂在被子上让小朋友自己都惊呆了。孩子离园时，我悄悄的把还给了家长，奶奶握着我的手，不停的说谢谢。我心里暗自高兴，我的细心还是有用的，又阻止了一件危险事情的发生。</w:t>
      </w:r>
    </w:p>
    <w:p>
      <w:pPr>
        <w:pStyle w:val="5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没有显赫的功绩，更没有光辉的历程，我只是一名平凡的教师，用最平凡的方式爱着我的学生。我的爱，是对孩子的关心，是对工作的担当。在今后的工作中，我仍要继续锻炼自己的眼睛，让自己的眼睛成为善于发现细节问题，能够着眼于让人容易忽视的各种细节的眼睛。我深信，要成为一个优秀的幼儿园老师，除了爱心、耐心、责任心之外，还需要我们用心地关注幼儿，用心地观察幼儿。这份用心难能可贵，也贵在坚持。</w:t>
      </w:r>
    </w:p>
    <w:p>
      <w:pPr>
        <w:widowControl/>
        <w:spacing w:line="500" w:lineRule="exact"/>
        <w:jc w:val="left"/>
        <w:rPr>
          <w:rFonts w:ascii="黑体" w:hAnsi="黑体" w:eastAsia="黑体" w:cs="黑体"/>
          <w:sz w:val="32"/>
        </w:rPr>
      </w:pPr>
    </w:p>
    <w:p>
      <w:pPr>
        <w:widowControl/>
        <w:shd w:val="clear" w:color="auto" w:fill="FFFFFF"/>
        <w:spacing w:before="336" w:after="336"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示例二：</w:t>
      </w:r>
    </w:p>
    <w:p>
      <w:pPr>
        <w:pStyle w:val="2"/>
        <w:spacing w:before="0" w:beforeAutospacing="0" w:after="0" w:afterAutospacing="0" w:line="500" w:lineRule="exact"/>
        <w:ind w:firstLine="1458" w:firstLineChars="521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“怕爸爸妈妈担心，我把微信步数关闭了”</w:t>
      </w:r>
    </w:p>
    <w:p>
      <w:pPr>
        <w:pStyle w:val="2"/>
        <w:spacing w:before="0" w:beforeAutospacing="0" w:after="0" w:afterAutospacing="0" w:line="500" w:lineRule="exact"/>
        <w:ind w:firstLine="1458" w:firstLineChars="521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 xml:space="preserve">讲述人：胡**，20岁，**大学**学院学生 </w:t>
      </w:r>
    </w:p>
    <w:p>
      <w:pPr>
        <w:pStyle w:val="2"/>
        <w:spacing w:before="0" w:beforeAutospacing="0" w:after="0" w:afterAutospacing="0" w:line="500" w:lineRule="exac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我家离火神山很近，火神山医院开工建设，我和妈妈一直在网上看直播。因为不能参加火神山医院建设，我心里很沮丧。2月3日早上醒来，接到学校援建雷神山医院号召，我心里想终于可以把专业学以致用了。妈妈非常支持我，“早点把医院建好，妈妈等你回来”！</w:t>
      </w:r>
    </w:p>
    <w:p>
      <w:pPr>
        <w:pStyle w:val="2"/>
        <w:spacing w:before="0" w:beforeAutospacing="0" w:after="0" w:afterAutospacing="0" w:line="500" w:lineRule="exac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在建设现场，我负责材料及机具的采购管理和分配。最多的时候，一天要接200多个沟通协调电话。刚开始几天，由于没有随身带充电宝，电话常常打到关机。我记得，第四天的时候，为了抢节点，工地冒着大雨加班。现场需要大量开孔器，市场一时半会供应跟不上。如果采购工作跟不上，肯定会拖慢工程进度，我心里十分着急。我连续打了近4个小时电话，终于在不断碰壁、挫败的90多个电话后，在凌晨2点多订购到一批器具，没有耽误预定的工期。那个时刻，我的困倦一扫而光。</w:t>
      </w:r>
    </w:p>
    <w:p>
      <w:pPr>
        <w:pStyle w:val="2"/>
        <w:spacing w:before="0" w:beforeAutospacing="0" w:after="0" w:afterAutospacing="0" w:line="500" w:lineRule="exac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建设期间，我作息不规律，几乎没有机会和爸妈交流。他们时刻担心我的情况，又怕打扰我的工作，就机智地通过我的微信步数来猜测我的情况。微信步数就是我和他们的连接器。2月7日到11日，由于过度劳累，患上了感冒，我发烧了。那几天，我就把微信步数关闭了，一反常态地主动给爸妈报平安，打消他们的疑虑。</w:t>
      </w:r>
    </w:p>
    <w:p>
      <w:pPr>
        <w:pStyle w:val="6"/>
        <w:spacing w:before="0" w:beforeAutospacing="0" w:after="0" w:afterAutospacing="0" w:line="500" w:lineRule="exact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经过连续10天共同战斗，雷神山医院建成。返程时，看到大家脸上久违的轻松笑容，我和同事开玩笑说：“第一次感觉自己所学的专业这么有价值！”援建结束后进入隔离期，我还收到了当地一位小朋友的感谢信，他说：“没有一个冬天不会过去，没有一个春天不会到来。”我虽然错过了火神山医院，却很荣幸成为参加雷神山医院建设的一份子，这不也正是我们激扬和担当的青春么。</w:t>
      </w:r>
    </w:p>
    <w:p>
      <w:pPr>
        <w:widowControl/>
        <w:spacing w:line="500" w:lineRule="exact"/>
        <w:jc w:val="left"/>
        <w:rPr>
          <w:rFonts w:ascii="黑体" w:hAnsi="黑体" w:eastAsia="黑体" w:cs="黑体"/>
          <w:sz w:val="32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示例三：</w:t>
      </w:r>
    </w:p>
    <w:p>
      <w:pPr>
        <w:spacing w:line="500" w:lineRule="exact"/>
        <w:ind w:firstLine="2380" w:firstLineChars="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“我的妈妈是一名大学辅导员”</w:t>
      </w:r>
    </w:p>
    <w:p>
      <w:pPr>
        <w:pStyle w:val="2"/>
        <w:spacing w:before="0" w:beforeAutospacing="0" w:after="0" w:afterAutospacing="0" w:line="500" w:lineRule="exact"/>
        <w:ind w:firstLine="480"/>
        <w:jc w:val="center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 xml:space="preserve"> 讲述人：</w:t>
      </w:r>
      <w:r>
        <w:rPr>
          <w:rFonts w:ascii="仿宋" w:hAnsi="仿宋" w:eastAsia="仿宋" w:cstheme="minorBidi"/>
          <w:kern w:val="2"/>
          <w:sz w:val="28"/>
          <w:szCs w:val="28"/>
        </w:rPr>
        <w:t>靳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 xml:space="preserve">*，40岁，**大学**学院辅导员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我当辅导员已经15年。当辅导员的第二年，我有了孩子，当了妈妈，也更加懂得，每个学生都是一个家庭的孩子，我对自己说，一定要对每一个学生好一点。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这</w:t>
      </w:r>
      <w:r>
        <w:rPr>
          <w:rFonts w:ascii="仿宋" w:hAnsi="仿宋" w:eastAsia="仿宋"/>
          <w:sz w:val="28"/>
          <w:szCs w:val="28"/>
        </w:rPr>
        <w:t>15年，我开办辅导员工作坊，策划“成才启航计划”，努力点亮学生的梦想，温暖他们的心田；我经常邀请学生来家里做客，我爱人帮着接送，也成了学生熟悉的“兼职辅导员”。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有个学生叫陈**，来自广西山区，是家中老大，还有</w:t>
      </w:r>
      <w:r>
        <w:rPr>
          <w:rFonts w:ascii="仿宋" w:hAnsi="仿宋" w:eastAsia="仿宋"/>
          <w:sz w:val="28"/>
          <w:szCs w:val="28"/>
        </w:rPr>
        <w:t>4个弟妹，家里穷。他很懂事，也很自强，就想着创业，帮家里挣钱。缺钱没资源，他提出辍学，我帮他在校内申请成立了“神画创业团队”。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2009年大年三十，我去寝室看留校的学生，才知道他资金链又断了，公司快倒闭了，急需用钱。我把他接到家里包饺子。说实话，当时我也没什么钱，为了周转，我还是说动家人，给他取了3万块钱。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一眨眼，陈**毕业十多年，现在在武汉有了自己的公司和家。恋爱时，他带女友来看我，结婚时，我成了他们的证婚人；生了孩子又邀请我给孩子起名字……十多年，师生情谊没断线。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前年冬天，我在收拾屋子，不经意发现我儿子的一张语文试卷，我的孩子读六年级，他在作文开头就写道：“我的妈妈是一位大学辅导员……”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我的妈妈是一名大学辅导员。从小我和一群大大的学生们一起长大。别看这是一群大大的学生们，可没让妈妈省心：想转专业找妈妈,考试挂科了找妈妈，跟女朋友分手了找妈妈……为了帮助这群大大的学生顺利完成学业，做对社会有用的人，妈妈操碎了心。”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“记得我五岁那年，夜深了，妈妈的手机却响了，那铃声仿佛在向妈妈求助。妈妈接完电话，便换下刚穿好的睡衣。爸爸不在家，妈妈去医院看学生，不放心我一个人在家，便把我抱着出门了。”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妈妈来到了急诊室的病床边。一个大姐姐躺在病床上，妈妈一边焦急地询问医生，一边与大姐姐父母联系，还陪大姐姐说话，了解情况。直到大姐姐的父母从远处赶来，亲自交代好才放心。原来，妈妈的这个学生晚上在宿舍里突然昏倒了，幸亏及时送到医院。”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“回到家里，已是凌晨</w:t>
      </w:r>
      <w:r>
        <w:rPr>
          <w:rFonts w:ascii="仿宋" w:hAnsi="仿宋" w:eastAsia="仿宋"/>
          <w:sz w:val="28"/>
          <w:szCs w:val="28"/>
        </w:rPr>
        <w:t>2点。我问妈妈，为什么大哥哥、姐姐们总要找妈妈？妈妈说，因为他们的妈妈不在身边啊！没过一会儿，妈妈抱着我倒头就睡，睡得那么香甜，而我却睁着眼睛睡不着。”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“妈妈把时间留给了学生们，妈妈的爱是大大的爱！小小的我在大大的爱里长大！”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我很感动，为懂事的儿子，也为我的学生们。这15年间，我的学生里，走出了“全国最美纪检干部”“全国优秀消防队员”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走出了“被央视称为‘幸福解码人’的世界记忆大师”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还走出了一批批“青年创业先锋”“缉毒警察”“优秀教师”</w:t>
      </w:r>
      <w:r>
        <w:rPr>
          <w:rFonts w:hint="eastAsia" w:ascii="仿宋" w:hAnsi="仿宋" w:eastAsia="仿宋"/>
          <w:sz w:val="28"/>
          <w:szCs w:val="28"/>
        </w:rPr>
        <w:t>。而我，是天底下最幸福的人，我是孩子的妈妈，也是孩子作文里的一名大学辅导员。</w:t>
      </w:r>
    </w:p>
    <w:p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IzMjNmZGZlNGFhMzRkMjUyM2I4MzY2YWUwMTYifQ=="/>
  </w:docVars>
  <w:rsids>
    <w:rsidRoot w:val="6CAA6DDE"/>
    <w:rsid w:val="61700C15"/>
    <w:rsid w:val="6CA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2023-07-11T08:20:00Z</dcterms:created>
  <dc:creator>乐天</dc:creator>
  <cp:lastModifiedBy>乐天</cp:lastModifiedBy>
  <dcterms:modified xsi:type="dcterms:W3CDTF">2023-07-11T08:21:25Z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C4AAAA8C423F491BB142DD1137C2722E_11</vt:lpwstr>
  </property>
</Properties>
</file>